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5" w:rsidRDefault="00E40A15" w:rsidP="00E40A15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3</w:t>
      </w:r>
    </w:p>
    <w:p w:rsidR="00E40A15" w:rsidRDefault="00E40A15" w:rsidP="00E40A15">
      <w:pPr>
        <w:ind w:left="4956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Zamawiający: </w:t>
      </w:r>
    </w:p>
    <w:p w:rsidR="00E40A15" w:rsidRDefault="00E40A15" w:rsidP="00E40A15">
      <w:pPr>
        <w:ind w:left="2832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Powiat Staszowski/ Starostwo Powiatowe </w:t>
      </w:r>
    </w:p>
    <w:p w:rsidR="00E40A15" w:rsidRDefault="00E40A15" w:rsidP="00E40A15">
      <w:pPr>
        <w:ind w:left="2832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w Staszowie </w:t>
      </w:r>
    </w:p>
    <w:p w:rsidR="00E40A15" w:rsidRDefault="00E40A15" w:rsidP="00E40A15">
      <w:pPr>
        <w:ind w:left="354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28-200 Staszów ul. Piłsudskiego 7</w:t>
      </w:r>
    </w:p>
    <w:p w:rsidR="00E40A15" w:rsidRDefault="00E40A15" w:rsidP="00E40A15">
      <w:pPr>
        <w:ind w:left="354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0E0B6E" w:rsidRDefault="000E0B6E" w:rsidP="00E40A15">
      <w:pPr>
        <w:ind w:left="3540"/>
        <w:jc w:val="right"/>
        <w:rPr>
          <w:rFonts w:ascii="Arial" w:eastAsia="Times New Roman" w:hAnsi="Arial" w:cs="Arial"/>
          <w:bCs/>
          <w:lang w:eastAsia="pl-PL"/>
        </w:rPr>
      </w:pPr>
    </w:p>
    <w:p w:rsidR="00E40A15" w:rsidRDefault="00E40A15" w:rsidP="00E40A15">
      <w:pPr>
        <w:ind w:left="354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………………………………………………………….</w:t>
      </w:r>
    </w:p>
    <w:p w:rsidR="00E40A15" w:rsidRDefault="00E40A15" w:rsidP="00E40A15">
      <w:pPr>
        <w:ind w:left="354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(miejscowość, data)</w:t>
      </w:r>
    </w:p>
    <w:p w:rsidR="00E40A15" w:rsidRDefault="00E40A15" w:rsidP="00E40A15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40A15" w:rsidRDefault="00E40A15" w:rsidP="00E40A15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40A15" w:rsidRDefault="00E40A15" w:rsidP="00E40A15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40A15" w:rsidRDefault="00E40A15" w:rsidP="00E40A1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Wykonawca: </w:t>
      </w:r>
    </w:p>
    <w:p w:rsidR="00E40A15" w:rsidRDefault="00E40A15" w:rsidP="00E40A1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…………………………………………………… </w:t>
      </w:r>
    </w:p>
    <w:p w:rsidR="00E40A15" w:rsidRDefault="00E40A15" w:rsidP="00E40A15">
      <w:pPr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(pełna nazwa/firma, adres, w zależności </w:t>
      </w:r>
    </w:p>
    <w:p w:rsidR="00E40A15" w:rsidRDefault="00E40A15" w:rsidP="00E40A1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od podmiotu: NIP/PESEL, KRS/</w:t>
      </w:r>
      <w:proofErr w:type="spellStart"/>
      <w:r>
        <w:rPr>
          <w:rFonts w:ascii="Arial" w:eastAsia="Times New Roman" w:hAnsi="Arial" w:cs="Arial"/>
          <w:i/>
          <w:iCs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iCs/>
          <w:lang w:eastAsia="pl-PL"/>
        </w:rPr>
        <w:t xml:space="preserve">) </w:t>
      </w:r>
    </w:p>
    <w:p w:rsidR="00E40A15" w:rsidRDefault="00E40A15" w:rsidP="00E40A15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40A15" w:rsidRDefault="00E40A15" w:rsidP="00E40A15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40A15" w:rsidRDefault="00E40A15" w:rsidP="00E40A15">
      <w:pPr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40A15" w:rsidRDefault="00E40A15" w:rsidP="00E40A15">
      <w:pPr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40A15" w:rsidRDefault="00E40A15" w:rsidP="00E40A15">
      <w:pPr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OŚWIADCZENIE WYKONAWCY DOTYCZĄCE SPEŁNIANIA WARUNKÓW UDZIAŁU </w:t>
      </w:r>
      <w:r>
        <w:rPr>
          <w:rFonts w:ascii="Arial" w:eastAsia="Times New Roman" w:hAnsi="Arial" w:cs="Arial"/>
          <w:b/>
          <w:bCs/>
          <w:lang w:eastAsia="pl-PL"/>
        </w:rPr>
        <w:br/>
        <w:t>W POSTEPOWANIU:</w:t>
      </w:r>
    </w:p>
    <w:p w:rsidR="00E40A15" w:rsidRDefault="00E40A15" w:rsidP="00E40A15">
      <w:pPr>
        <w:jc w:val="center"/>
        <w:rPr>
          <w:rFonts w:ascii="Arial" w:eastAsia="Times New Roman" w:hAnsi="Arial" w:cs="Arial"/>
          <w:lang w:eastAsia="pl-PL"/>
        </w:rPr>
      </w:pPr>
    </w:p>
    <w:p w:rsidR="00E40A15" w:rsidRDefault="00E40A15" w:rsidP="00E40A15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potrzeby postępowania o udzielenie zamówienia publicznego pn.: </w:t>
      </w:r>
      <w:bookmarkStart w:id="0" w:name="_GoBack"/>
      <w:r>
        <w:rPr>
          <w:rFonts w:ascii="Arial" w:eastAsia="Times New Roman" w:hAnsi="Arial" w:cs="Arial"/>
          <w:b/>
          <w:lang w:eastAsia="pl-PL"/>
        </w:rPr>
        <w:t xml:space="preserve">„Dostawa </w:t>
      </w:r>
      <w:r w:rsidR="000E0B6E">
        <w:rPr>
          <w:rFonts w:ascii="Arial" w:eastAsia="Times New Roman" w:hAnsi="Arial" w:cs="Arial"/>
          <w:b/>
          <w:lang w:eastAsia="pl-PL"/>
        </w:rPr>
        <w:t>2 zestawów komputerowych</w:t>
      </w:r>
      <w:r>
        <w:rPr>
          <w:rFonts w:ascii="Arial" w:eastAsia="Times New Roman" w:hAnsi="Arial" w:cs="Arial"/>
          <w:b/>
          <w:lang w:eastAsia="pl-PL"/>
        </w:rPr>
        <w:t xml:space="preserve"> w ramach projektu „Innowacje w kształceniu – wirtualne laboratoria”</w:t>
      </w:r>
      <w:r w:rsidR="006A1AEE">
        <w:rPr>
          <w:rFonts w:ascii="Arial" w:eastAsia="Times New Roman" w:hAnsi="Arial" w:cs="Arial"/>
          <w:b/>
          <w:lang w:eastAsia="pl-PL"/>
        </w:rPr>
        <w:t xml:space="preserve"> </w:t>
      </w:r>
      <w:r w:rsidR="000E0B6E">
        <w:rPr>
          <w:rFonts w:ascii="Arial" w:eastAsia="Times New Roman" w:hAnsi="Arial" w:cs="Arial"/>
          <w:b/>
          <w:lang w:eastAsia="pl-PL"/>
        </w:rPr>
        <w:t>oraz 1 zestawu komputerowego w ramach środków budżetu Powiatu Staszowskiego</w:t>
      </w:r>
      <w:r w:rsidR="003A728A">
        <w:rPr>
          <w:rFonts w:ascii="Arial" w:eastAsia="Times New Roman" w:hAnsi="Arial" w:cs="Arial"/>
          <w:b/>
          <w:lang w:eastAsia="pl-PL"/>
        </w:rPr>
        <w:t xml:space="preserve"> </w:t>
      </w:r>
      <w:r w:rsidR="003A728A">
        <w:rPr>
          <w:rFonts w:ascii="Arial" w:eastAsia="Times New Roman" w:hAnsi="Arial" w:cs="Arial"/>
          <w:b/>
          <w:lang w:eastAsia="pl-PL"/>
        </w:rPr>
        <w:t>dla Starostwa Powiatowego w Staszowie</w:t>
      </w:r>
      <w:r w:rsidR="006A1AEE">
        <w:rPr>
          <w:rFonts w:ascii="Arial" w:eastAsia="Times New Roman" w:hAnsi="Arial" w:cs="Arial"/>
          <w:b/>
          <w:lang w:eastAsia="pl-PL"/>
        </w:rPr>
        <w:t>”</w:t>
      </w:r>
      <w:bookmarkEnd w:id="0"/>
    </w:p>
    <w:p w:rsidR="00E40A15" w:rsidRDefault="00E40A15" w:rsidP="00E40A15">
      <w:pPr>
        <w:autoSpaceDN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spełniam warunki udziału w postępowaniu określone przez Zamawiającego w Zapytaniu cenowym z dnia 12.10.2021r. w szczególności, że posiadam odpowiednią wiedzę, kwalifikacje i doświadczenie niezbędne do wykonania przedmiotu zamówienia, o którym mowa w niniejszym Zapytaniu cenowym i zobowiązuje się go zrealizować z należytą starannością, najwyższymi standardami obowiązującymi na rynku dostaw oraz zgodnie z obowiązującymi przepisami prawa.</w:t>
      </w:r>
    </w:p>
    <w:p w:rsidR="00E40A15" w:rsidRDefault="00E40A15" w:rsidP="00E40A15">
      <w:pPr>
        <w:jc w:val="both"/>
        <w:rPr>
          <w:rFonts w:ascii="Arial" w:eastAsia="Times New Roman" w:hAnsi="Arial" w:cs="Arial"/>
          <w:lang w:eastAsia="pl-PL"/>
        </w:rPr>
      </w:pPr>
    </w:p>
    <w:p w:rsidR="00E40A15" w:rsidRDefault="00E40A15" w:rsidP="00E40A15">
      <w:pPr>
        <w:jc w:val="both"/>
        <w:rPr>
          <w:rFonts w:ascii="Arial" w:eastAsia="Times New Roman" w:hAnsi="Arial" w:cs="Arial"/>
          <w:lang w:eastAsia="pl-PL"/>
        </w:rPr>
      </w:pPr>
    </w:p>
    <w:p w:rsidR="00E40A15" w:rsidRDefault="00E40A15" w:rsidP="00E40A15">
      <w:pPr>
        <w:jc w:val="both"/>
        <w:rPr>
          <w:rFonts w:ascii="Arial" w:eastAsia="Times New Roman" w:hAnsi="Arial" w:cs="Arial"/>
          <w:lang w:eastAsia="pl-PL"/>
        </w:rPr>
      </w:pPr>
    </w:p>
    <w:p w:rsidR="00E40A15" w:rsidRDefault="00E40A15" w:rsidP="00E40A15">
      <w:pPr>
        <w:jc w:val="both"/>
        <w:rPr>
          <w:rFonts w:ascii="Arial" w:eastAsia="Times New Roman" w:hAnsi="Arial" w:cs="Arial"/>
          <w:lang w:eastAsia="pl-PL"/>
        </w:rPr>
      </w:pPr>
    </w:p>
    <w:p w:rsidR="00E40A15" w:rsidRDefault="00E40A15" w:rsidP="00E40A15">
      <w:pPr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185741" w:rsidRPr="001E3EA9" w:rsidRDefault="00E40A15" w:rsidP="00E40A15">
      <w:pPr>
        <w:jc w:val="right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(podpis)</w:t>
      </w:r>
      <w:r w:rsidR="001E3EA9">
        <w:rPr>
          <w:rFonts w:ascii="Arial" w:eastAsia="Times New Roman" w:hAnsi="Arial" w:cs="Arial"/>
          <w:lang w:eastAsia="pl-PL"/>
        </w:rPr>
        <w:tab/>
      </w:r>
      <w:r w:rsidR="001E3EA9">
        <w:rPr>
          <w:rFonts w:ascii="Arial" w:eastAsia="Times New Roman" w:hAnsi="Arial" w:cs="Arial"/>
          <w:lang w:eastAsia="pl-PL"/>
        </w:rPr>
        <w:tab/>
      </w:r>
    </w:p>
    <w:sectPr w:rsidR="00185741" w:rsidRPr="001E3EA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299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BF" w:rsidRDefault="002D34BF" w:rsidP="001E3EA9">
      <w:r>
        <w:separator/>
      </w:r>
    </w:p>
  </w:endnote>
  <w:endnote w:type="continuationSeparator" w:id="0">
    <w:p w:rsidR="002D34BF" w:rsidRDefault="002D34BF" w:rsidP="001E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BF" w:rsidRDefault="002D34BF" w:rsidP="001E3EA9">
      <w:r>
        <w:separator/>
      </w:r>
    </w:p>
  </w:footnote>
  <w:footnote w:type="continuationSeparator" w:id="0">
    <w:p w:rsidR="002D34BF" w:rsidRDefault="002D34BF" w:rsidP="001E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A9" w:rsidRDefault="001E3EA9">
    <w:pPr>
      <w:pStyle w:val="Nagwek"/>
    </w:pPr>
  </w:p>
  <w:tbl>
    <w:tblPr>
      <w:tblW w:w="9180" w:type="dxa"/>
      <w:jc w:val="center"/>
      <w:tblInd w:w="-109" w:type="dxa"/>
      <w:tblLook w:val="00A0" w:firstRow="1" w:lastRow="0" w:firstColumn="1" w:lastColumn="0" w:noHBand="0" w:noVBand="0"/>
    </w:tblPr>
    <w:tblGrid>
      <w:gridCol w:w="108"/>
      <w:gridCol w:w="1735"/>
      <w:gridCol w:w="108"/>
      <w:gridCol w:w="2585"/>
      <w:gridCol w:w="108"/>
      <w:gridCol w:w="1950"/>
      <w:gridCol w:w="108"/>
      <w:gridCol w:w="2370"/>
      <w:gridCol w:w="108"/>
    </w:tblGrid>
    <w:tr w:rsidR="001E3EA9" w:rsidTr="00C271E1">
      <w:trPr>
        <w:gridAfter w:val="1"/>
        <w:wAfter w:w="108" w:type="dxa"/>
        <w:jc w:val="center"/>
      </w:trPr>
      <w:tc>
        <w:tcPr>
          <w:tcW w:w="1843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lang w:eastAsia="pl-PL"/>
            </w:rPr>
            <w:drawing>
              <wp:inline distT="0" distB="0" distL="0" distR="0" wp14:anchorId="4E83147E" wp14:editId="15B6078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lang w:eastAsia="pl-PL"/>
            </w:rPr>
            <w:drawing>
              <wp:inline distT="0" distB="0" distL="0" distR="0" wp14:anchorId="034CAE01" wp14:editId="2FBC008E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lang w:eastAsia="pl-PL"/>
            </w:rPr>
            <w:drawing>
              <wp:inline distT="0" distB="0" distL="0" distR="0" wp14:anchorId="5A6E1729" wp14:editId="4C7B6CF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lang w:eastAsia="pl-PL"/>
            </w:rPr>
            <w:drawing>
              <wp:inline distT="0" distB="0" distL="0" distR="0" wp14:anchorId="361111BC" wp14:editId="47E21B62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EA9" w:rsidTr="00C271E1">
      <w:trPr>
        <w:gridBefore w:val="1"/>
        <w:wBefore w:w="108" w:type="dxa"/>
        <w:jc w:val="center"/>
      </w:trPr>
      <w:tc>
        <w:tcPr>
          <w:tcW w:w="1843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20"/>
              <w:lang w:val="en-US"/>
            </w:rPr>
          </w:pPr>
        </w:p>
      </w:tc>
      <w:tc>
        <w:tcPr>
          <w:tcW w:w="2693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20"/>
              <w:lang w:val="en-US"/>
            </w:rPr>
          </w:pPr>
        </w:p>
      </w:tc>
      <w:tc>
        <w:tcPr>
          <w:tcW w:w="205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20"/>
              <w:lang w:val="en-US"/>
            </w:rPr>
          </w:pPr>
        </w:p>
      </w:tc>
      <w:tc>
        <w:tcPr>
          <w:tcW w:w="247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1E3EA9" w:rsidRDefault="001E3EA9" w:rsidP="00C271E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1E3EA9" w:rsidRDefault="001E3EA9" w:rsidP="001E3EA9">
    <w:pPr>
      <w:pStyle w:val="Default"/>
      <w:jc w:val="center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" w:hAnsi="Times" w:cs="Times"/>
        <w:bCs/>
        <w:color w:val="000000"/>
        <w:szCs w:val="22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2"/>
      </w:rPr>
    </w:lvl>
  </w:abstractNum>
  <w:abstractNum w:abstractNumId="6">
    <w:nsid w:val="08EC7781"/>
    <w:multiLevelType w:val="multilevel"/>
    <w:tmpl w:val="C9D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D1257E"/>
    <w:multiLevelType w:val="multilevel"/>
    <w:tmpl w:val="37D40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ED22858"/>
    <w:multiLevelType w:val="hybridMultilevel"/>
    <w:tmpl w:val="D136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9418C220">
      <w:start w:val="2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81BED"/>
    <w:multiLevelType w:val="multilevel"/>
    <w:tmpl w:val="0BE82224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2E3698"/>
    <w:multiLevelType w:val="hybridMultilevel"/>
    <w:tmpl w:val="D112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00A0B0">
      <w:start w:val="1"/>
      <w:numFmt w:val="lowerLetter"/>
      <w:lvlText w:val="%2)"/>
      <w:lvlJc w:val="left"/>
      <w:pPr>
        <w:ind w:left="964" w:hanging="284"/>
      </w:pPr>
      <w:rPr>
        <w:rFonts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F1C92"/>
    <w:multiLevelType w:val="hybridMultilevel"/>
    <w:tmpl w:val="9BDE0A04"/>
    <w:lvl w:ilvl="0" w:tplc="A7F4B2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9C5532"/>
    <w:multiLevelType w:val="hybridMultilevel"/>
    <w:tmpl w:val="612A0B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41"/>
    <w:rsid w:val="000E0B6E"/>
    <w:rsid w:val="00185741"/>
    <w:rsid w:val="001D6F21"/>
    <w:rsid w:val="001E3EA9"/>
    <w:rsid w:val="00280267"/>
    <w:rsid w:val="002D34BF"/>
    <w:rsid w:val="00314573"/>
    <w:rsid w:val="003A728A"/>
    <w:rsid w:val="00400F1B"/>
    <w:rsid w:val="0049645C"/>
    <w:rsid w:val="005B1264"/>
    <w:rsid w:val="006A1AEE"/>
    <w:rsid w:val="007D0F59"/>
    <w:rsid w:val="0081016A"/>
    <w:rsid w:val="008A4308"/>
    <w:rsid w:val="00902305"/>
    <w:rsid w:val="00965C3B"/>
    <w:rsid w:val="00A94430"/>
    <w:rsid w:val="00B560EA"/>
    <w:rsid w:val="00C07C1F"/>
    <w:rsid w:val="00C64B46"/>
    <w:rsid w:val="00C83FE0"/>
    <w:rsid w:val="00CB27DB"/>
    <w:rsid w:val="00CD6679"/>
    <w:rsid w:val="00DA26CF"/>
    <w:rsid w:val="00DA3E07"/>
    <w:rsid w:val="00E202F8"/>
    <w:rsid w:val="00E40A15"/>
    <w:rsid w:val="00E62348"/>
    <w:rsid w:val="00EC64CF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cs="Calibri"/>
      <w:color w:val="00000A"/>
      <w:shd w:val="clear" w:color="auto" w:fill="FFFFF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qFormat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Verdana" w:hAnsi="Verdana" w:cs="Arial"/>
      <w:sz w:val="20"/>
      <w:szCs w:val="20"/>
    </w:rPr>
  </w:style>
  <w:style w:type="character" w:customStyle="1" w:styleId="WWCharLFO12LVL1">
    <w:name w:val="WW_CharLFO12LVL1"/>
    <w:qFormat/>
    <w:rPr>
      <w:rFonts w:ascii="Verdana" w:eastAsia="Calibri" w:hAnsi="Verdana" w:cs="Calibri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4LVL1">
    <w:name w:val="WW_CharLFO14LVL1"/>
    <w:qFormat/>
    <w:rPr>
      <w:rFonts w:ascii="Verdana" w:eastAsia="Calibri" w:hAnsi="Verdana" w:cs="Calibri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qFormat/>
    <w:pPr>
      <w:suppressAutoHyphens/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qFormat/>
    <w:pPr>
      <w:suppressAutoHyphens/>
      <w:spacing w:after="120"/>
      <w:ind w:left="283"/>
    </w:pPr>
  </w:style>
  <w:style w:type="paragraph" w:styleId="Tekstpodstawowy2">
    <w:name w:val="Body Text 2"/>
    <w:basedOn w:val="Normalny"/>
    <w:qFormat/>
    <w:pPr>
      <w:suppressAutoHyphens/>
      <w:spacing w:after="120" w:line="480" w:lineRule="auto"/>
    </w:pPr>
  </w:style>
  <w:style w:type="paragraph" w:styleId="Akapitzlist">
    <w:name w:val="List Paragraph"/>
    <w:basedOn w:val="Normalny"/>
    <w:uiPriority w:val="34"/>
    <w:qFormat/>
    <w:pPr>
      <w:suppressAutoHyphens/>
      <w:ind w:left="720"/>
    </w:pPr>
  </w:style>
  <w:style w:type="paragraph" w:styleId="Tekstdymka">
    <w:name w:val="Balloon Text"/>
    <w:basedOn w:val="Normalny"/>
    <w:qFormat/>
    <w:pPr>
      <w:suppressAutoHyphens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iPriority w:val="99"/>
    <w:qFormat/>
    <w:pPr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ACZNIK-Wyliczenie2-x">
    <w:name w:val="ZALACZNIK_-Wyliczenie 2 - (x)"/>
    <w:qFormat/>
    <w:pPr>
      <w:textAlignment w:val="baseline"/>
    </w:pPr>
    <w:rPr>
      <w:rFonts w:ascii="Arial" w:eastAsia="Times New Roman" w:hAnsi="Arial" w:cs="Arial"/>
      <w:color w:val="00000A"/>
      <w:sz w:val="16"/>
      <w:szCs w:val="16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4">
    <w:name w:val="WW8Num4"/>
    <w:qFormat/>
  </w:style>
  <w:style w:type="paragraph" w:styleId="Stopka">
    <w:name w:val="footer"/>
    <w:basedOn w:val="Normalny"/>
    <w:link w:val="StopkaZnak"/>
    <w:uiPriority w:val="99"/>
    <w:unhideWhenUsed/>
    <w:rsid w:val="001E3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EA9"/>
    <w:rPr>
      <w:rFonts w:cs="Calibri"/>
      <w:color w:val="00000A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E3EA9"/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customStyle="1" w:styleId="Default">
    <w:name w:val="Default"/>
    <w:rsid w:val="001E3EA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/>
    </w:rPr>
  </w:style>
  <w:style w:type="character" w:styleId="Odwoanieprzypisudolnego">
    <w:name w:val="footnote reference"/>
    <w:uiPriority w:val="99"/>
    <w:semiHidden/>
    <w:unhideWhenUsed/>
    <w:rsid w:val="0090230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02305"/>
    <w:rPr>
      <w:sz w:val="16"/>
      <w:szCs w:val="16"/>
    </w:rPr>
  </w:style>
  <w:style w:type="character" w:customStyle="1" w:styleId="Domylnaczcionkaakapitu1">
    <w:name w:val="Domyślna czcionka akapitu1"/>
    <w:rsid w:val="008A4308"/>
  </w:style>
  <w:style w:type="character" w:styleId="Hipercze">
    <w:name w:val="Hyperlink"/>
    <w:semiHidden/>
    <w:unhideWhenUsed/>
    <w:rsid w:val="00EC6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cs="Calibri"/>
      <w:color w:val="00000A"/>
      <w:shd w:val="clear" w:color="auto" w:fill="FFFFF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qFormat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Verdana" w:hAnsi="Verdana" w:cs="Arial"/>
      <w:sz w:val="20"/>
      <w:szCs w:val="20"/>
    </w:rPr>
  </w:style>
  <w:style w:type="character" w:customStyle="1" w:styleId="WWCharLFO12LVL1">
    <w:name w:val="WW_CharLFO12LVL1"/>
    <w:qFormat/>
    <w:rPr>
      <w:rFonts w:ascii="Verdana" w:eastAsia="Calibri" w:hAnsi="Verdana" w:cs="Calibri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4LVL1">
    <w:name w:val="WW_CharLFO14LVL1"/>
    <w:qFormat/>
    <w:rPr>
      <w:rFonts w:ascii="Verdana" w:eastAsia="Calibri" w:hAnsi="Verdana" w:cs="Calibri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qFormat/>
    <w:pPr>
      <w:suppressAutoHyphens/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qFormat/>
    <w:pPr>
      <w:suppressAutoHyphens/>
      <w:spacing w:after="120"/>
      <w:ind w:left="283"/>
    </w:pPr>
  </w:style>
  <w:style w:type="paragraph" w:styleId="Tekstpodstawowy2">
    <w:name w:val="Body Text 2"/>
    <w:basedOn w:val="Normalny"/>
    <w:qFormat/>
    <w:pPr>
      <w:suppressAutoHyphens/>
      <w:spacing w:after="120" w:line="480" w:lineRule="auto"/>
    </w:pPr>
  </w:style>
  <w:style w:type="paragraph" w:styleId="Akapitzlist">
    <w:name w:val="List Paragraph"/>
    <w:basedOn w:val="Normalny"/>
    <w:uiPriority w:val="34"/>
    <w:qFormat/>
    <w:pPr>
      <w:suppressAutoHyphens/>
      <w:ind w:left="720"/>
    </w:pPr>
  </w:style>
  <w:style w:type="paragraph" w:styleId="Tekstdymka">
    <w:name w:val="Balloon Text"/>
    <w:basedOn w:val="Normalny"/>
    <w:qFormat/>
    <w:pPr>
      <w:suppressAutoHyphens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iPriority w:val="99"/>
    <w:qFormat/>
    <w:pPr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ACZNIK-Wyliczenie2-x">
    <w:name w:val="ZALACZNIK_-Wyliczenie 2 - (x)"/>
    <w:qFormat/>
    <w:pPr>
      <w:textAlignment w:val="baseline"/>
    </w:pPr>
    <w:rPr>
      <w:rFonts w:ascii="Arial" w:eastAsia="Times New Roman" w:hAnsi="Arial" w:cs="Arial"/>
      <w:color w:val="00000A"/>
      <w:sz w:val="16"/>
      <w:szCs w:val="16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4">
    <w:name w:val="WW8Num4"/>
    <w:qFormat/>
  </w:style>
  <w:style w:type="paragraph" w:styleId="Stopka">
    <w:name w:val="footer"/>
    <w:basedOn w:val="Normalny"/>
    <w:link w:val="StopkaZnak"/>
    <w:uiPriority w:val="99"/>
    <w:unhideWhenUsed/>
    <w:rsid w:val="001E3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EA9"/>
    <w:rPr>
      <w:rFonts w:cs="Calibri"/>
      <w:color w:val="00000A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E3EA9"/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customStyle="1" w:styleId="Default">
    <w:name w:val="Default"/>
    <w:rsid w:val="001E3EA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/>
    </w:rPr>
  </w:style>
  <w:style w:type="character" w:styleId="Odwoanieprzypisudolnego">
    <w:name w:val="footnote reference"/>
    <w:uiPriority w:val="99"/>
    <w:semiHidden/>
    <w:unhideWhenUsed/>
    <w:rsid w:val="0090230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02305"/>
    <w:rPr>
      <w:sz w:val="16"/>
      <w:szCs w:val="16"/>
    </w:rPr>
  </w:style>
  <w:style w:type="character" w:customStyle="1" w:styleId="Domylnaczcionkaakapitu1">
    <w:name w:val="Domyślna czcionka akapitu1"/>
    <w:rsid w:val="008A4308"/>
  </w:style>
  <w:style w:type="character" w:styleId="Hipercze">
    <w:name w:val="Hyperlink"/>
    <w:semiHidden/>
    <w:unhideWhenUsed/>
    <w:rsid w:val="00EC6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1042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2021-10-13T07:51:00Z</cp:lastPrinted>
  <dcterms:created xsi:type="dcterms:W3CDTF">2020-11-27T08:56:00Z</dcterms:created>
  <dcterms:modified xsi:type="dcterms:W3CDTF">2021-10-13T08:26:00Z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